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BC00" w14:textId="77777777" w:rsidR="001148F3" w:rsidRDefault="001E22DD">
      <w:pPr>
        <w:pStyle w:val="Body"/>
        <w:jc w:val="center"/>
        <w:rPr>
          <w:rFonts w:ascii="Arial" w:hAnsi="Arial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FE5F5FC" wp14:editId="241A8FC7">
            <wp:simplePos x="0" y="0"/>
            <wp:positionH relativeFrom="column">
              <wp:posOffset>-28574</wp:posOffset>
            </wp:positionH>
            <wp:positionV relativeFrom="line">
              <wp:posOffset>-9524</wp:posOffset>
            </wp:positionV>
            <wp:extent cx="956310" cy="895350"/>
            <wp:effectExtent l="0" t="0" r="0" b="0"/>
            <wp:wrapNone/>
            <wp:docPr id="1073741825" name="officeArt object" descr="Rogers Bur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Rogers Burg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6"/>
          <w:szCs w:val="36"/>
        </w:rPr>
        <w:t>J. W. LINDSAY CUP</w:t>
      </w:r>
    </w:p>
    <w:p w14:paraId="308E0EEA" w14:textId="54DEF562" w:rsidR="0030115A" w:rsidRDefault="0030115A">
      <w:pPr>
        <w:pStyle w:val="Body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&amp;</w:t>
      </w:r>
    </w:p>
    <w:p w14:paraId="2895CF88" w14:textId="24969FF5" w:rsidR="0010595B" w:rsidRDefault="0010595B">
      <w:pPr>
        <w:pStyle w:val="Body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BESSE CUP</w:t>
      </w:r>
    </w:p>
    <w:p w14:paraId="6646150E" w14:textId="003AD806" w:rsidR="001148F3" w:rsidRDefault="00363C10">
      <w:pPr>
        <w:pStyle w:val="Body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July 28, 2023</w:t>
      </w:r>
    </w:p>
    <w:p w14:paraId="29A297BF" w14:textId="77777777" w:rsidR="001148F3" w:rsidRDefault="001148F3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78C1351" w14:textId="77777777" w:rsidR="005E2203" w:rsidRDefault="001E22DD" w:rsidP="005E2203">
      <w:pPr>
        <w:pStyle w:val="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Annual Team-Race Regatta among </w:t>
      </w:r>
    </w:p>
    <w:p w14:paraId="102D4EAD" w14:textId="77777777" w:rsidR="005E2203" w:rsidRDefault="00C203C6" w:rsidP="005E2203">
      <w:pPr>
        <w:pStyle w:val="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Edgartown Yacht Club (EYC), Vineyard Haven Yacht Club (VHYC)</w:t>
      </w:r>
      <w:r w:rsidR="00363C10">
        <w:rPr>
          <w:rFonts w:ascii="Arial" w:hAnsi="Arial"/>
          <w:b/>
          <w:bCs/>
          <w:i/>
          <w:iCs/>
        </w:rPr>
        <w:t>,</w:t>
      </w:r>
      <w:r>
        <w:rPr>
          <w:rFonts w:ascii="Arial" w:hAnsi="Arial"/>
          <w:b/>
          <w:bCs/>
          <w:i/>
          <w:iCs/>
        </w:rPr>
        <w:t xml:space="preserve"> </w:t>
      </w:r>
    </w:p>
    <w:p w14:paraId="048AC362" w14:textId="4F549D6A" w:rsidR="001148F3" w:rsidRPr="005E2203" w:rsidRDefault="001E22DD" w:rsidP="005E2203">
      <w:pPr>
        <w:pStyle w:val="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and Nantucket Yacht Club (NYC)</w:t>
      </w:r>
    </w:p>
    <w:p w14:paraId="5A764192" w14:textId="77777777" w:rsidR="001148F3" w:rsidRDefault="001148F3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05BE5602" w14:textId="64BD5AE3" w:rsidR="001148F3" w:rsidRDefault="001E22DD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Organized By:  NANTUCKET YACHT CLUB</w:t>
      </w:r>
    </w:p>
    <w:p w14:paraId="71F647A4" w14:textId="77777777" w:rsidR="001148F3" w:rsidRDefault="001148F3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10275245" w14:textId="77777777" w:rsidR="001148F3" w:rsidRDefault="001E22DD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  <w:u w:val="single"/>
        </w:rPr>
      </w:pPr>
      <w:r>
        <w:rPr>
          <w:rFonts w:ascii="Arial" w:hAnsi="Arial"/>
          <w:b/>
          <w:bCs/>
          <w:sz w:val="44"/>
          <w:szCs w:val="44"/>
          <w:u w:val="single"/>
        </w:rPr>
        <w:t>NOTICE OF RACE</w:t>
      </w:r>
    </w:p>
    <w:p w14:paraId="4F8BE5ED" w14:textId="77777777" w:rsidR="001148F3" w:rsidRDefault="001148F3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5008C2A" w14:textId="77777777" w:rsidR="001148F3" w:rsidRDefault="001E22DD">
      <w:pPr>
        <w:pStyle w:val="Body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Rules</w:t>
      </w:r>
    </w:p>
    <w:p w14:paraId="410E03A5" w14:textId="75503CFB" w:rsidR="001148F3" w:rsidRDefault="001E22DD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regatta will be </w:t>
      </w:r>
      <w:r>
        <w:rPr>
          <w:rFonts w:ascii="Arial" w:hAnsi="Arial"/>
          <w:sz w:val="22"/>
          <w:szCs w:val="22"/>
        </w:rPr>
        <w:t>governed by the rules as defined in The Racing Rules of Sailing, including Appendix D</w:t>
      </w:r>
      <w:r w:rsidR="00A13E9C">
        <w:rPr>
          <w:rFonts w:ascii="Arial" w:hAnsi="Arial"/>
          <w:sz w:val="22"/>
          <w:szCs w:val="22"/>
        </w:rPr>
        <w:t>. R</w:t>
      </w:r>
      <w:r>
        <w:rPr>
          <w:rFonts w:ascii="Arial" w:hAnsi="Arial"/>
          <w:sz w:val="22"/>
          <w:szCs w:val="22"/>
        </w:rPr>
        <w:t>ule D2 will apply.</w:t>
      </w:r>
    </w:p>
    <w:p w14:paraId="34A3EEC9" w14:textId="5B967DD4" w:rsidR="001148F3" w:rsidRPr="00331AD1" w:rsidRDefault="001B5B97" w:rsidP="00331AD1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2C77A8">
        <w:rPr>
          <w:rFonts w:ascii="Arial" w:hAnsi="Arial"/>
          <w:b/>
          <w:bCs/>
          <w:sz w:val="22"/>
          <w:szCs w:val="22"/>
        </w:rPr>
        <w:t>Lindsay Cup</w:t>
      </w:r>
      <w:r>
        <w:rPr>
          <w:rFonts w:ascii="Arial" w:hAnsi="Arial"/>
          <w:sz w:val="22"/>
          <w:szCs w:val="22"/>
        </w:rPr>
        <w:br/>
      </w:r>
      <w:proofErr w:type="spellStart"/>
      <w:r w:rsidR="002C77A8">
        <w:rPr>
          <w:rFonts w:ascii="Arial" w:hAnsi="Arial"/>
          <w:sz w:val="22"/>
          <w:szCs w:val="22"/>
        </w:rPr>
        <w:t>Melges</w:t>
      </w:r>
      <w:proofErr w:type="spellEnd"/>
      <w:r w:rsidR="002C77A8">
        <w:rPr>
          <w:rFonts w:ascii="Arial" w:hAnsi="Arial"/>
          <w:sz w:val="22"/>
          <w:szCs w:val="22"/>
        </w:rPr>
        <w:t xml:space="preserve"> 15</w:t>
      </w:r>
      <w:r>
        <w:rPr>
          <w:rFonts w:ascii="Arial" w:hAnsi="Arial"/>
          <w:sz w:val="22"/>
          <w:szCs w:val="22"/>
        </w:rPr>
        <w:t xml:space="preserve">s will be provided by members of Nantucket Yacht Club.  Nantucket Yacht Club will match the boats into fleets of three.  Teams will rotate fleets during the regatta.  </w:t>
      </w:r>
    </w:p>
    <w:p w14:paraId="6C56D750" w14:textId="3766259A" w:rsidR="005C6918" w:rsidRPr="005C6918" w:rsidRDefault="00010C73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EA7334">
        <w:rPr>
          <w:rFonts w:ascii="Arial" w:eastAsia="Arial" w:hAnsi="Arial" w:cs="Arial"/>
          <w:b/>
          <w:bCs/>
          <w:sz w:val="22"/>
          <w:szCs w:val="22"/>
        </w:rPr>
        <w:t>Besse Cup</w:t>
      </w:r>
      <w:r w:rsidR="00886D91">
        <w:rPr>
          <w:rFonts w:ascii="Arial" w:eastAsia="Arial" w:hAnsi="Arial" w:cs="Arial"/>
          <w:sz w:val="22"/>
          <w:szCs w:val="22"/>
        </w:rPr>
        <w:br/>
      </w:r>
      <w:r w:rsidR="00EA7334">
        <w:rPr>
          <w:rFonts w:ascii="Arial" w:hAnsi="Arial"/>
          <w:sz w:val="22"/>
          <w:szCs w:val="22"/>
        </w:rPr>
        <w:t>420s will be provided by members of Nantucket Yacht Club.  Nantucket Yacht Club will match the boats into fleets of three.  Teams will rotate fleets during the regatta.</w:t>
      </w:r>
    </w:p>
    <w:p w14:paraId="178E27A0" w14:textId="4392E2DE" w:rsidR="00010C73" w:rsidRPr="00010C73" w:rsidRDefault="00010C73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Each</w:t>
      </w:r>
      <w:r w:rsidRPr="00331AD1">
        <w:rPr>
          <w:rFonts w:ascii="Arial" w:hAnsi="Arial"/>
          <w:sz w:val="22"/>
          <w:szCs w:val="22"/>
        </w:rPr>
        <w:t xml:space="preserve"> boat shall be sailed with a crew of </w:t>
      </w:r>
      <w:r>
        <w:rPr>
          <w:rFonts w:ascii="Arial" w:hAnsi="Arial"/>
          <w:sz w:val="22"/>
          <w:szCs w:val="22"/>
        </w:rPr>
        <w:t>two (2)</w:t>
      </w:r>
      <w:r w:rsidRPr="00331AD1">
        <w:rPr>
          <w:rFonts w:ascii="Arial" w:hAnsi="Arial"/>
          <w:sz w:val="22"/>
          <w:szCs w:val="22"/>
        </w:rPr>
        <w:t xml:space="preserve"> including the skipper.</w:t>
      </w:r>
    </w:p>
    <w:p w14:paraId="100C6FFC" w14:textId="46FA9E0D" w:rsidR="001148F3" w:rsidRDefault="001E22DD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Spinnakers will not be used.</w:t>
      </w:r>
    </w:p>
    <w:p w14:paraId="4830DDA7" w14:textId="77777777" w:rsidR="001148F3" w:rsidRDefault="001E22DD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 rules will not apply.</w:t>
      </w:r>
    </w:p>
    <w:p w14:paraId="15B437F9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3DD3F8F0" w14:textId="77777777" w:rsidR="001148F3" w:rsidRDefault="001E22DD">
      <w:pPr>
        <w:pStyle w:val="Body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Eligibility</w:t>
      </w:r>
    </w:p>
    <w:p w14:paraId="0801F2D9" w14:textId="009E5529" w:rsidR="001148F3" w:rsidRDefault="001E22DD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Three boat teams from Edgartown Yacht Club (EYC), Vineyard Haven Yacht Club (VHYC)</w:t>
      </w:r>
      <w:r w:rsidR="00AC076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Nantucket Yacht Club (NYC) are</w:t>
      </w:r>
      <w:r>
        <w:rPr>
          <w:rFonts w:ascii="Arial" w:hAnsi="Arial"/>
          <w:sz w:val="22"/>
          <w:szCs w:val="22"/>
        </w:rPr>
        <w:t xml:space="preserve"> eligible to compete for the Lindsay Cup</w:t>
      </w:r>
      <w:r w:rsidR="00C11DEE">
        <w:rPr>
          <w:rFonts w:ascii="Arial" w:hAnsi="Arial"/>
          <w:sz w:val="22"/>
          <w:szCs w:val="22"/>
        </w:rPr>
        <w:t xml:space="preserve"> and the Besse Cup</w:t>
      </w:r>
      <w:r>
        <w:rPr>
          <w:rFonts w:ascii="Arial" w:hAnsi="Arial"/>
          <w:sz w:val="22"/>
          <w:szCs w:val="22"/>
        </w:rPr>
        <w:t>.</w:t>
      </w:r>
    </w:p>
    <w:p w14:paraId="759FDE0B" w14:textId="290566F1" w:rsidR="001148F3" w:rsidRPr="001F6BD9" w:rsidRDefault="00C11DEE" w:rsidP="001F6BD9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Each club must provide at least one (1) </w:t>
      </w:r>
      <w:r w:rsidR="008B3959">
        <w:rPr>
          <w:rFonts w:ascii="Arial" w:eastAsia="Arial" w:hAnsi="Arial" w:cs="Arial"/>
          <w:sz w:val="22"/>
          <w:szCs w:val="22"/>
        </w:rPr>
        <w:t>umpire.</w:t>
      </w:r>
    </w:p>
    <w:p w14:paraId="11164B4D" w14:textId="33628B33" w:rsidR="001148F3" w:rsidRPr="00FD2861" w:rsidRDefault="001703F4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Each team member must be a</w:t>
      </w:r>
      <w:r w:rsidR="00986C34">
        <w:rPr>
          <w:rFonts w:ascii="Arial" w:hAnsi="Arial"/>
          <w:sz w:val="22"/>
          <w:szCs w:val="22"/>
        </w:rPr>
        <w:t xml:space="preserve"> member of the club</w:t>
      </w:r>
      <w:r>
        <w:rPr>
          <w:rFonts w:ascii="Arial" w:hAnsi="Arial"/>
          <w:sz w:val="22"/>
          <w:szCs w:val="22"/>
        </w:rPr>
        <w:t xml:space="preserve"> that they </w:t>
      </w:r>
      <w:r w:rsidR="00986C34">
        <w:rPr>
          <w:rFonts w:ascii="Arial" w:hAnsi="Arial"/>
          <w:sz w:val="22"/>
          <w:szCs w:val="22"/>
        </w:rPr>
        <w:t>are representing</w:t>
      </w:r>
      <w:r>
        <w:rPr>
          <w:rFonts w:ascii="Arial" w:hAnsi="Arial"/>
          <w:sz w:val="22"/>
          <w:szCs w:val="22"/>
        </w:rPr>
        <w:t>.</w:t>
      </w:r>
      <w:r w:rsidR="008B3959">
        <w:rPr>
          <w:rFonts w:ascii="Arial" w:hAnsi="Arial"/>
          <w:sz w:val="22"/>
          <w:szCs w:val="22"/>
        </w:rPr>
        <w:t xml:space="preserve">  Employees who are not also members </w:t>
      </w:r>
      <w:r w:rsidR="00B41D27">
        <w:rPr>
          <w:rFonts w:ascii="Arial" w:hAnsi="Arial"/>
          <w:sz w:val="22"/>
          <w:szCs w:val="22"/>
        </w:rPr>
        <w:t xml:space="preserve">of the club they </w:t>
      </w:r>
      <w:r>
        <w:rPr>
          <w:rFonts w:ascii="Arial" w:hAnsi="Arial"/>
          <w:sz w:val="22"/>
          <w:szCs w:val="22"/>
        </w:rPr>
        <w:t xml:space="preserve">are </w:t>
      </w:r>
      <w:r w:rsidR="00B41D27">
        <w:rPr>
          <w:rFonts w:ascii="Arial" w:hAnsi="Arial"/>
          <w:sz w:val="22"/>
          <w:szCs w:val="22"/>
        </w:rPr>
        <w:t>represent</w:t>
      </w:r>
      <w:r>
        <w:rPr>
          <w:rFonts w:ascii="Arial" w:hAnsi="Arial"/>
          <w:sz w:val="22"/>
          <w:szCs w:val="22"/>
        </w:rPr>
        <w:t>ing</w:t>
      </w:r>
      <w:r w:rsidR="00B41D27">
        <w:rPr>
          <w:rFonts w:ascii="Arial" w:hAnsi="Arial"/>
          <w:sz w:val="22"/>
          <w:szCs w:val="22"/>
        </w:rPr>
        <w:t xml:space="preserve"> </w:t>
      </w:r>
      <w:r w:rsidR="008B3959">
        <w:rPr>
          <w:rFonts w:ascii="Arial" w:hAnsi="Arial"/>
          <w:sz w:val="22"/>
          <w:szCs w:val="22"/>
        </w:rPr>
        <w:t>may not participate.</w:t>
      </w:r>
    </w:p>
    <w:p w14:paraId="0B2F4553" w14:textId="16CC290B" w:rsidR="00FD2861" w:rsidRPr="00FD2861" w:rsidRDefault="00FD2861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will be no weight limit.</w:t>
      </w:r>
    </w:p>
    <w:p w14:paraId="06D1BC87" w14:textId="5ACB4944" w:rsidR="007800FE" w:rsidRPr="00E97323" w:rsidRDefault="00FD2861" w:rsidP="00E97323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ED1FF9">
        <w:rPr>
          <w:rFonts w:ascii="Arial" w:hAnsi="Arial"/>
          <w:b/>
          <w:bCs/>
          <w:sz w:val="22"/>
          <w:szCs w:val="22"/>
        </w:rPr>
        <w:t>Lindsay Cup</w:t>
      </w:r>
      <w:r>
        <w:rPr>
          <w:rFonts w:ascii="Arial" w:hAnsi="Arial"/>
          <w:sz w:val="22"/>
          <w:szCs w:val="22"/>
        </w:rPr>
        <w:br/>
      </w:r>
      <w:r w:rsidR="00A40855">
        <w:rPr>
          <w:rFonts w:ascii="Arial" w:eastAsia="Arial" w:hAnsi="Arial" w:cs="Arial"/>
          <w:sz w:val="22"/>
          <w:szCs w:val="22"/>
        </w:rPr>
        <w:t>Teams will consist of six (6) sailors</w:t>
      </w:r>
      <w:r w:rsidR="006C3C3C">
        <w:rPr>
          <w:rFonts w:ascii="Arial" w:eastAsia="Arial" w:hAnsi="Arial" w:cs="Arial"/>
          <w:sz w:val="22"/>
          <w:szCs w:val="22"/>
        </w:rPr>
        <w:t>,</w:t>
      </w:r>
      <w:r w:rsidR="00A40855">
        <w:rPr>
          <w:rFonts w:ascii="Arial" w:eastAsia="Arial" w:hAnsi="Arial" w:cs="Arial"/>
          <w:sz w:val="22"/>
          <w:szCs w:val="22"/>
        </w:rPr>
        <w:t xml:space="preserve"> with up to </w:t>
      </w:r>
      <w:r w:rsidR="00320839">
        <w:rPr>
          <w:rFonts w:ascii="Arial" w:eastAsia="Arial" w:hAnsi="Arial" w:cs="Arial"/>
          <w:sz w:val="22"/>
          <w:szCs w:val="22"/>
        </w:rPr>
        <w:t>two</w:t>
      </w:r>
      <w:r w:rsidR="00E97323">
        <w:rPr>
          <w:rFonts w:ascii="Arial" w:eastAsia="Arial" w:hAnsi="Arial" w:cs="Arial"/>
          <w:sz w:val="22"/>
          <w:szCs w:val="22"/>
        </w:rPr>
        <w:t xml:space="preserve"> (</w:t>
      </w:r>
      <w:r w:rsidR="00320839">
        <w:rPr>
          <w:rFonts w:ascii="Arial" w:eastAsia="Arial" w:hAnsi="Arial" w:cs="Arial"/>
          <w:sz w:val="22"/>
          <w:szCs w:val="22"/>
        </w:rPr>
        <w:t>2</w:t>
      </w:r>
      <w:r w:rsidR="00E97323">
        <w:rPr>
          <w:rFonts w:ascii="Arial" w:eastAsia="Arial" w:hAnsi="Arial" w:cs="Arial"/>
          <w:sz w:val="22"/>
          <w:szCs w:val="22"/>
        </w:rPr>
        <w:t>)</w:t>
      </w:r>
      <w:r w:rsidR="00A40855">
        <w:rPr>
          <w:rFonts w:ascii="Arial" w:eastAsia="Arial" w:hAnsi="Arial" w:cs="Arial"/>
          <w:sz w:val="22"/>
          <w:szCs w:val="22"/>
        </w:rPr>
        <w:t xml:space="preserve"> alternates.</w:t>
      </w:r>
      <w:r w:rsidR="00A40855">
        <w:rPr>
          <w:rFonts w:ascii="Arial" w:eastAsia="Arial" w:hAnsi="Arial" w:cs="Arial"/>
          <w:sz w:val="22"/>
          <w:szCs w:val="22"/>
        </w:rPr>
        <w:br/>
      </w:r>
      <w:r w:rsidR="005C5A81">
        <w:rPr>
          <w:rFonts w:ascii="Arial" w:eastAsia="Arial" w:hAnsi="Arial" w:cs="Arial"/>
          <w:sz w:val="22"/>
          <w:szCs w:val="22"/>
        </w:rPr>
        <w:t>Each</w:t>
      </w:r>
      <w:r w:rsidR="00A40855">
        <w:rPr>
          <w:rFonts w:ascii="Arial" w:eastAsia="Arial" w:hAnsi="Arial" w:cs="Arial"/>
          <w:sz w:val="22"/>
          <w:szCs w:val="22"/>
        </w:rPr>
        <w:t xml:space="preserve"> </w:t>
      </w:r>
      <w:r w:rsidR="007B615C">
        <w:rPr>
          <w:rFonts w:ascii="Arial" w:eastAsia="Arial" w:hAnsi="Arial" w:cs="Arial"/>
          <w:sz w:val="22"/>
          <w:szCs w:val="22"/>
        </w:rPr>
        <w:t>s</w:t>
      </w:r>
      <w:r w:rsidR="00A40855">
        <w:rPr>
          <w:rFonts w:ascii="Arial" w:eastAsia="Arial" w:hAnsi="Arial" w:cs="Arial"/>
          <w:sz w:val="22"/>
          <w:szCs w:val="22"/>
        </w:rPr>
        <w:t>kipper</w:t>
      </w:r>
      <w:r w:rsidR="005C5A81">
        <w:rPr>
          <w:rFonts w:ascii="Arial" w:eastAsia="Arial" w:hAnsi="Arial" w:cs="Arial"/>
          <w:sz w:val="22"/>
          <w:szCs w:val="22"/>
        </w:rPr>
        <w:t>, crew member,</w:t>
      </w:r>
      <w:r w:rsidR="007800FE">
        <w:rPr>
          <w:rFonts w:ascii="Arial" w:eastAsia="Arial" w:hAnsi="Arial" w:cs="Arial"/>
          <w:sz w:val="22"/>
          <w:szCs w:val="22"/>
        </w:rPr>
        <w:t xml:space="preserve"> and alternate must be age twenty-two (22) or older by August 1, 2023.</w:t>
      </w:r>
    </w:p>
    <w:p w14:paraId="773D5954" w14:textId="288ED9AA" w:rsidR="00FD2861" w:rsidRDefault="00FD2861">
      <w:pPr>
        <w:pStyle w:val="Body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00ED1FF9">
        <w:rPr>
          <w:rFonts w:ascii="Arial" w:hAnsi="Arial"/>
          <w:b/>
          <w:bCs/>
          <w:sz w:val="22"/>
          <w:szCs w:val="22"/>
        </w:rPr>
        <w:t>Besse Cup</w:t>
      </w:r>
      <w:r w:rsidR="00E97323">
        <w:rPr>
          <w:rFonts w:ascii="Arial" w:hAnsi="Arial"/>
          <w:sz w:val="22"/>
          <w:szCs w:val="22"/>
        </w:rPr>
        <w:br/>
      </w:r>
      <w:r w:rsidR="00E97323">
        <w:rPr>
          <w:rFonts w:ascii="Arial" w:eastAsia="Arial" w:hAnsi="Arial" w:cs="Arial"/>
          <w:sz w:val="22"/>
          <w:szCs w:val="22"/>
        </w:rPr>
        <w:t>Teams will consist of six (6) sailors</w:t>
      </w:r>
      <w:r w:rsidR="006C3C3C">
        <w:rPr>
          <w:rFonts w:ascii="Arial" w:eastAsia="Arial" w:hAnsi="Arial" w:cs="Arial"/>
          <w:sz w:val="22"/>
          <w:szCs w:val="22"/>
        </w:rPr>
        <w:t>,</w:t>
      </w:r>
      <w:r w:rsidR="00E97323">
        <w:rPr>
          <w:rFonts w:ascii="Arial" w:eastAsia="Arial" w:hAnsi="Arial" w:cs="Arial"/>
          <w:sz w:val="22"/>
          <w:szCs w:val="22"/>
        </w:rPr>
        <w:t xml:space="preserve"> with up to </w:t>
      </w:r>
      <w:r w:rsidR="00320839">
        <w:rPr>
          <w:rFonts w:ascii="Arial" w:eastAsia="Arial" w:hAnsi="Arial" w:cs="Arial"/>
          <w:sz w:val="22"/>
          <w:szCs w:val="22"/>
        </w:rPr>
        <w:t>two</w:t>
      </w:r>
      <w:r w:rsidR="00E97323">
        <w:rPr>
          <w:rFonts w:ascii="Arial" w:eastAsia="Arial" w:hAnsi="Arial" w:cs="Arial"/>
          <w:sz w:val="22"/>
          <w:szCs w:val="22"/>
        </w:rPr>
        <w:t xml:space="preserve"> (</w:t>
      </w:r>
      <w:r w:rsidR="00320839">
        <w:rPr>
          <w:rFonts w:ascii="Arial" w:eastAsia="Arial" w:hAnsi="Arial" w:cs="Arial"/>
          <w:sz w:val="22"/>
          <w:szCs w:val="22"/>
        </w:rPr>
        <w:t>2</w:t>
      </w:r>
      <w:r w:rsidR="00E97323">
        <w:rPr>
          <w:rFonts w:ascii="Arial" w:eastAsia="Arial" w:hAnsi="Arial" w:cs="Arial"/>
          <w:sz w:val="22"/>
          <w:szCs w:val="22"/>
        </w:rPr>
        <w:t>) alternates.</w:t>
      </w:r>
      <w:r w:rsidR="00E97323">
        <w:rPr>
          <w:rFonts w:ascii="Arial" w:eastAsia="Arial" w:hAnsi="Arial" w:cs="Arial"/>
          <w:sz w:val="22"/>
          <w:szCs w:val="22"/>
        </w:rPr>
        <w:br/>
        <w:t xml:space="preserve">Each </w:t>
      </w:r>
      <w:r w:rsidR="007B615C">
        <w:rPr>
          <w:rFonts w:ascii="Arial" w:eastAsia="Arial" w:hAnsi="Arial" w:cs="Arial"/>
          <w:sz w:val="22"/>
          <w:szCs w:val="22"/>
        </w:rPr>
        <w:t>s</w:t>
      </w:r>
      <w:r w:rsidR="00E97323">
        <w:rPr>
          <w:rFonts w:ascii="Arial" w:eastAsia="Arial" w:hAnsi="Arial" w:cs="Arial"/>
          <w:sz w:val="22"/>
          <w:szCs w:val="22"/>
        </w:rPr>
        <w:t xml:space="preserve">kipper, crew member, and alternate must be </w:t>
      </w:r>
      <w:r w:rsidR="0039427C">
        <w:rPr>
          <w:rFonts w:ascii="Arial" w:eastAsia="Arial" w:hAnsi="Arial" w:cs="Arial"/>
          <w:sz w:val="22"/>
          <w:szCs w:val="22"/>
        </w:rPr>
        <w:t xml:space="preserve">under </w:t>
      </w:r>
      <w:r w:rsidR="00E97323">
        <w:rPr>
          <w:rFonts w:ascii="Arial" w:eastAsia="Arial" w:hAnsi="Arial" w:cs="Arial"/>
          <w:sz w:val="22"/>
          <w:szCs w:val="22"/>
        </w:rPr>
        <w:t xml:space="preserve">age twenty-two (22) </w:t>
      </w:r>
      <w:r w:rsidR="0039427C">
        <w:rPr>
          <w:rFonts w:ascii="Arial" w:eastAsia="Arial" w:hAnsi="Arial" w:cs="Arial"/>
          <w:sz w:val="22"/>
          <w:szCs w:val="22"/>
        </w:rPr>
        <w:t>as of</w:t>
      </w:r>
      <w:r w:rsidR="00E97323">
        <w:rPr>
          <w:rFonts w:ascii="Arial" w:eastAsia="Arial" w:hAnsi="Arial" w:cs="Arial"/>
          <w:sz w:val="22"/>
          <w:szCs w:val="22"/>
        </w:rPr>
        <w:t xml:space="preserve"> August 1, 2023.</w:t>
      </w:r>
    </w:p>
    <w:p w14:paraId="1F5393D4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645AF119" w14:textId="77777777" w:rsidR="001148F3" w:rsidRDefault="001E22DD">
      <w:pPr>
        <w:pStyle w:val="Body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/>
          <w:b/>
          <w:bCs/>
          <w:sz w:val="22"/>
          <w:szCs w:val="22"/>
          <w:lang w:val="nl-NL"/>
        </w:rPr>
        <w:t>Fees</w:t>
      </w:r>
    </w:p>
    <w:p w14:paraId="0FE0380F" w14:textId="77777777" w:rsidR="001148F3" w:rsidRDefault="001E22DD">
      <w:pPr>
        <w:pStyle w:val="Body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 (per team)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$100</w:t>
      </w:r>
    </w:p>
    <w:p w14:paraId="27D3411C" w14:textId="77777777" w:rsidR="001148F3" w:rsidRDefault="001E22DD">
      <w:pPr>
        <w:pStyle w:val="Body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Damage Deposit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$1500 per team</w:t>
      </w:r>
    </w:p>
    <w:p w14:paraId="6E75A8B5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32D62A48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Schedule</w:t>
      </w:r>
    </w:p>
    <w:p w14:paraId="5D20CFAA" w14:textId="5972CFBA" w:rsidR="001148F3" w:rsidRDefault="001E22DD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E970D4"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z w:val="22"/>
          <w:szCs w:val="22"/>
        </w:rPr>
        <w:t>0 Registration/competitors meeting</w:t>
      </w:r>
    </w:p>
    <w:p w14:paraId="4ECB9FD9" w14:textId="77777777" w:rsidR="001148F3" w:rsidRDefault="001E22DD">
      <w:pPr>
        <w:pStyle w:val="Body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1100 First warning signal</w:t>
      </w:r>
    </w:p>
    <w:p w14:paraId="74C021AB" w14:textId="5A7C33D3" w:rsidR="001148F3" w:rsidRDefault="001E22DD">
      <w:pPr>
        <w:pStyle w:val="Body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Lunch </w:t>
      </w:r>
      <w:r w:rsidR="00DA3785">
        <w:rPr>
          <w:rFonts w:ascii="Arial" w:hAnsi="Arial"/>
          <w:sz w:val="22"/>
          <w:szCs w:val="22"/>
        </w:rPr>
        <w:t xml:space="preserve">will be </w:t>
      </w:r>
      <w:r>
        <w:rPr>
          <w:rFonts w:ascii="Arial" w:hAnsi="Arial"/>
          <w:sz w:val="22"/>
          <w:szCs w:val="22"/>
        </w:rPr>
        <w:t>served on the water during rotations</w:t>
      </w:r>
      <w:r w:rsidR="00DA3785">
        <w:rPr>
          <w:rFonts w:ascii="Arial" w:hAnsi="Arial"/>
          <w:sz w:val="22"/>
          <w:szCs w:val="22"/>
        </w:rPr>
        <w:t>.</w:t>
      </w:r>
    </w:p>
    <w:p w14:paraId="09D89529" w14:textId="486A525B" w:rsidR="001148F3" w:rsidRDefault="001E22DD">
      <w:pPr>
        <w:pStyle w:val="Body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993D0C">
        <w:rPr>
          <w:rFonts w:ascii="Arial" w:hAnsi="Arial"/>
          <w:sz w:val="22"/>
          <w:szCs w:val="22"/>
        </w:rPr>
        <w:t>triple</w:t>
      </w:r>
      <w:r>
        <w:rPr>
          <w:rFonts w:ascii="Arial" w:hAnsi="Arial"/>
          <w:sz w:val="22"/>
          <w:szCs w:val="22"/>
        </w:rPr>
        <w:t xml:space="preserve"> round-robin is scheduled</w:t>
      </w:r>
      <w:r w:rsidR="00DC08B5">
        <w:rPr>
          <w:rFonts w:ascii="Arial" w:hAnsi="Arial"/>
          <w:sz w:val="22"/>
          <w:szCs w:val="22"/>
        </w:rPr>
        <w:t>. O</w:t>
      </w:r>
      <w:r w:rsidR="00E970D4">
        <w:rPr>
          <w:rFonts w:ascii="Arial" w:hAnsi="Arial"/>
          <w:sz w:val="22"/>
          <w:szCs w:val="22"/>
        </w:rPr>
        <w:t>nly one round-robin is required.</w:t>
      </w:r>
    </w:p>
    <w:p w14:paraId="54DEF8EB" w14:textId="77777777" w:rsidR="001148F3" w:rsidRDefault="001148F3">
      <w:pPr>
        <w:pStyle w:val="Body"/>
        <w:ind w:left="2880"/>
        <w:rPr>
          <w:rFonts w:ascii="Arial" w:eastAsia="Arial" w:hAnsi="Arial" w:cs="Arial"/>
          <w:sz w:val="22"/>
          <w:szCs w:val="22"/>
        </w:rPr>
      </w:pPr>
    </w:p>
    <w:p w14:paraId="090043F7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Sailing Instructions</w:t>
      </w:r>
    </w:p>
    <w:p w14:paraId="6A3C001E" w14:textId="77777777" w:rsidR="001148F3" w:rsidRDefault="001E22DD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Sailing instructions will be available at the competitors meeting.</w:t>
      </w:r>
    </w:p>
    <w:p w14:paraId="1ADD713E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3C4E120B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Venue</w:t>
      </w:r>
    </w:p>
    <w:p w14:paraId="1A170485" w14:textId="77777777" w:rsidR="001148F3" w:rsidRDefault="001E22DD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Racing will be held in Nantucket Harbor.</w:t>
      </w:r>
    </w:p>
    <w:p w14:paraId="0015119A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4350E5A9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 Courses</w:t>
      </w:r>
    </w:p>
    <w:p w14:paraId="11875E63" w14:textId="77777777" w:rsidR="001148F3" w:rsidRDefault="001E22DD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Courses will digital N courses.</w:t>
      </w:r>
    </w:p>
    <w:p w14:paraId="113CC2DA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630BD23A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Prizes</w:t>
      </w:r>
    </w:p>
    <w:p w14:paraId="578CDB47" w14:textId="0AF0C85F" w:rsidR="001148F3" w:rsidRDefault="00E811E2">
      <w:pPr>
        <w:pStyle w:val="Body"/>
        <w:ind w:left="360"/>
        <w:rPr>
          <w:rFonts w:ascii="Arial" w:hAnsi="Arial"/>
          <w:sz w:val="22"/>
          <w:szCs w:val="22"/>
          <w:lang w:val="pt-PT"/>
        </w:rPr>
      </w:pPr>
      <w:r w:rsidRPr="005424BE">
        <w:rPr>
          <w:rFonts w:ascii="Arial" w:hAnsi="Arial"/>
          <w:b/>
          <w:bCs/>
          <w:sz w:val="22"/>
          <w:szCs w:val="22"/>
        </w:rPr>
        <w:t>Lindsay Cup</w:t>
      </w:r>
      <w:r>
        <w:rPr>
          <w:rFonts w:ascii="Arial" w:hAnsi="Arial"/>
          <w:sz w:val="22"/>
          <w:szCs w:val="22"/>
        </w:rPr>
        <w:br/>
        <w:t xml:space="preserve">The winning </w:t>
      </w:r>
      <w:r w:rsidR="0023007C">
        <w:rPr>
          <w:rFonts w:ascii="Arial" w:hAnsi="Arial"/>
          <w:sz w:val="22"/>
          <w:szCs w:val="22"/>
        </w:rPr>
        <w:t>club</w:t>
      </w:r>
      <w:r>
        <w:rPr>
          <w:rFonts w:ascii="Arial" w:hAnsi="Arial"/>
          <w:sz w:val="22"/>
          <w:szCs w:val="22"/>
        </w:rPr>
        <w:t xml:space="preserve"> will be awarded the Lindsay </w:t>
      </w:r>
      <w:r w:rsidR="00D97126">
        <w:rPr>
          <w:rFonts w:ascii="Arial" w:hAnsi="Arial"/>
          <w:sz w:val="22"/>
          <w:szCs w:val="22"/>
        </w:rPr>
        <w:t>Cup and</w:t>
      </w:r>
      <w:r>
        <w:rPr>
          <w:rFonts w:ascii="Arial" w:hAnsi="Arial"/>
          <w:sz w:val="22"/>
          <w:szCs w:val="22"/>
        </w:rPr>
        <w:t xml:space="preserve"> has the obligation of engraving the trophy and bringing it to the host club for the next year’</w:t>
      </w:r>
      <w:r>
        <w:rPr>
          <w:rFonts w:ascii="Arial" w:hAnsi="Arial"/>
          <w:sz w:val="22"/>
          <w:szCs w:val="22"/>
          <w:lang w:val="pt-PT"/>
        </w:rPr>
        <w:t>s event.</w:t>
      </w:r>
      <w:r w:rsidR="006C111F">
        <w:rPr>
          <w:rFonts w:ascii="Arial" w:hAnsi="Arial"/>
          <w:sz w:val="22"/>
          <w:szCs w:val="22"/>
          <w:lang w:val="pt-PT"/>
        </w:rPr>
        <w:t xml:space="preserve">  The winning club </w:t>
      </w:r>
      <w:r w:rsidR="00D80068">
        <w:rPr>
          <w:rFonts w:ascii="Arial" w:hAnsi="Arial"/>
          <w:sz w:val="22"/>
          <w:szCs w:val="22"/>
          <w:lang w:val="pt-PT"/>
        </w:rPr>
        <w:t xml:space="preserve">is also responsible for safekeeping </w:t>
      </w:r>
      <w:r w:rsidR="0023007C">
        <w:rPr>
          <w:rFonts w:ascii="Arial" w:hAnsi="Arial"/>
          <w:sz w:val="22"/>
          <w:szCs w:val="22"/>
          <w:lang w:val="pt-PT"/>
        </w:rPr>
        <w:t>and replacement of the trophy in the event of damage or loss.</w:t>
      </w:r>
    </w:p>
    <w:p w14:paraId="00A32AAB" w14:textId="1ED8EC95" w:rsidR="00E811E2" w:rsidRDefault="00E811E2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 w:rsidRPr="005424BE">
        <w:rPr>
          <w:rFonts w:ascii="Arial" w:hAnsi="Arial"/>
          <w:b/>
          <w:bCs/>
          <w:sz w:val="22"/>
          <w:szCs w:val="22"/>
        </w:rPr>
        <w:t>Besse Cup</w:t>
      </w:r>
      <w:r>
        <w:rPr>
          <w:rFonts w:ascii="Arial" w:hAnsi="Arial"/>
          <w:sz w:val="22"/>
          <w:szCs w:val="22"/>
        </w:rPr>
        <w:br/>
        <w:t xml:space="preserve">The winning </w:t>
      </w:r>
      <w:r w:rsidR="0023007C">
        <w:rPr>
          <w:rFonts w:ascii="Arial" w:hAnsi="Arial"/>
          <w:sz w:val="22"/>
          <w:szCs w:val="22"/>
        </w:rPr>
        <w:t>club</w:t>
      </w:r>
      <w:r>
        <w:rPr>
          <w:rFonts w:ascii="Arial" w:hAnsi="Arial"/>
          <w:sz w:val="22"/>
          <w:szCs w:val="22"/>
        </w:rPr>
        <w:t xml:space="preserve"> will be awarded the </w:t>
      </w:r>
      <w:r w:rsidR="00D97126">
        <w:rPr>
          <w:rFonts w:ascii="Arial" w:hAnsi="Arial"/>
          <w:sz w:val="22"/>
          <w:szCs w:val="22"/>
        </w:rPr>
        <w:t>Besse</w:t>
      </w:r>
      <w:r>
        <w:rPr>
          <w:rFonts w:ascii="Arial" w:hAnsi="Arial"/>
          <w:sz w:val="22"/>
          <w:szCs w:val="22"/>
        </w:rPr>
        <w:t xml:space="preserve"> </w:t>
      </w:r>
      <w:r w:rsidR="00D97126">
        <w:rPr>
          <w:rFonts w:ascii="Arial" w:hAnsi="Arial"/>
          <w:sz w:val="22"/>
          <w:szCs w:val="22"/>
        </w:rPr>
        <w:t>Cup and</w:t>
      </w:r>
      <w:r>
        <w:rPr>
          <w:rFonts w:ascii="Arial" w:hAnsi="Arial"/>
          <w:sz w:val="22"/>
          <w:szCs w:val="22"/>
        </w:rPr>
        <w:t xml:space="preserve"> has the obligation of engraving the trophy and bringing it to the host club for the next year’</w:t>
      </w:r>
      <w:r>
        <w:rPr>
          <w:rFonts w:ascii="Arial" w:hAnsi="Arial"/>
          <w:sz w:val="22"/>
          <w:szCs w:val="22"/>
          <w:lang w:val="pt-PT"/>
        </w:rPr>
        <w:t>s event.</w:t>
      </w:r>
      <w:r w:rsidR="0023007C" w:rsidRPr="0023007C">
        <w:rPr>
          <w:rFonts w:ascii="Arial" w:hAnsi="Arial"/>
          <w:sz w:val="22"/>
          <w:szCs w:val="22"/>
          <w:lang w:val="pt-PT"/>
        </w:rPr>
        <w:t xml:space="preserve"> </w:t>
      </w:r>
      <w:r w:rsidR="0023007C">
        <w:rPr>
          <w:rFonts w:ascii="Arial" w:hAnsi="Arial"/>
          <w:sz w:val="22"/>
          <w:szCs w:val="22"/>
          <w:lang w:val="pt-PT"/>
        </w:rPr>
        <w:t>The winning club is also responsible for safekeeping and replacement of the trophy in the event of damage or loss.</w:t>
      </w:r>
    </w:p>
    <w:p w14:paraId="51C51553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10CFE586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Safety</w:t>
      </w:r>
    </w:p>
    <w:p w14:paraId="12A50D64" w14:textId="77777777" w:rsidR="001148F3" w:rsidRDefault="001E22DD">
      <w:pPr>
        <w:pStyle w:val="Body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 competitors shall wear, while on the water, a US Coast Guard approved PFD.</w:t>
      </w:r>
    </w:p>
    <w:p w14:paraId="60FF6249" w14:textId="77777777" w:rsidR="001148F3" w:rsidRDefault="001148F3">
      <w:pPr>
        <w:pStyle w:val="Body"/>
        <w:ind w:left="360"/>
        <w:rPr>
          <w:rFonts w:ascii="Arial" w:eastAsia="Arial" w:hAnsi="Arial" w:cs="Arial"/>
          <w:sz w:val="22"/>
          <w:szCs w:val="22"/>
        </w:rPr>
      </w:pPr>
    </w:p>
    <w:p w14:paraId="406A63C2" w14:textId="77777777" w:rsidR="001148F3" w:rsidRDefault="001E22DD">
      <w:pPr>
        <w:pStyle w:val="Body"/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Further Information</w:t>
      </w:r>
    </w:p>
    <w:p w14:paraId="1A40F50B" w14:textId="77777777" w:rsidR="00234DB0" w:rsidRDefault="00676E56">
      <w:pPr>
        <w:pStyle w:val="Body"/>
        <w:keepNext/>
        <w:widowControl w:val="0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Justin Assad, Sailing Master</w:t>
      </w:r>
      <w:r>
        <w:rPr>
          <w:rFonts w:ascii="Arial" w:hAnsi="Arial"/>
          <w:sz w:val="22"/>
          <w:szCs w:val="22"/>
        </w:rPr>
        <w:tab/>
      </w:r>
    </w:p>
    <w:p w14:paraId="6FF64866" w14:textId="77777777" w:rsidR="00234DB0" w:rsidRDefault="00676E56">
      <w:pPr>
        <w:pStyle w:val="Body"/>
        <w:keepNext/>
        <w:widowControl w:val="0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508.228.1400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C81F021" w14:textId="49056B68" w:rsidR="001148F3" w:rsidRDefault="00E41F86">
      <w:pPr>
        <w:pStyle w:val="Body"/>
        <w:keepNext/>
        <w:widowControl w:val="0"/>
        <w:ind w:left="360"/>
        <w:jc w:val="both"/>
      </w:pPr>
      <w:r>
        <w:rPr>
          <w:rStyle w:val="Hyperlink0"/>
        </w:rPr>
        <w:t>justin@nantucketyachtclub.org</w:t>
      </w:r>
    </w:p>
    <w:sectPr w:rsidR="001148F3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D241" w14:textId="77777777" w:rsidR="001E22DD" w:rsidRDefault="001E22DD">
      <w:r>
        <w:separator/>
      </w:r>
    </w:p>
  </w:endnote>
  <w:endnote w:type="continuationSeparator" w:id="0">
    <w:p w14:paraId="426465E5" w14:textId="77777777" w:rsidR="001E22DD" w:rsidRDefault="001E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FFDE" w14:textId="77777777" w:rsidR="001148F3" w:rsidRDefault="001148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40AB" w14:textId="77777777" w:rsidR="001E22DD" w:rsidRDefault="001E22DD">
      <w:r>
        <w:separator/>
      </w:r>
    </w:p>
  </w:footnote>
  <w:footnote w:type="continuationSeparator" w:id="0">
    <w:p w14:paraId="0FDCCB28" w14:textId="77777777" w:rsidR="001E22DD" w:rsidRDefault="001E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31BC" w14:textId="77777777" w:rsidR="001148F3" w:rsidRDefault="001148F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2654"/>
    <w:multiLevelType w:val="multilevel"/>
    <w:tmpl w:val="FFFFFFFF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left" w:pos="86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left" w:pos="864"/>
        </w:tabs>
        <w:ind w:left="172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864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86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864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86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933B6D"/>
    <w:multiLevelType w:val="multilevel"/>
    <w:tmpl w:val="FFFFFFFF"/>
    <w:numStyleLink w:val="ImportedStyle2"/>
  </w:abstractNum>
  <w:abstractNum w:abstractNumId="2" w15:restartNumberingAfterBreak="0">
    <w:nsid w:val="2241524F"/>
    <w:multiLevelType w:val="multilevel"/>
    <w:tmpl w:val="FFFFFFFF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left" w:pos="86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left" w:pos="864"/>
        </w:tabs>
        <w:ind w:left="172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864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86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864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86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4D77E5"/>
    <w:multiLevelType w:val="multilevel"/>
    <w:tmpl w:val="FFFFFFFF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F3"/>
    <w:rsid w:val="00010C73"/>
    <w:rsid w:val="0010595B"/>
    <w:rsid w:val="001148F3"/>
    <w:rsid w:val="001703F4"/>
    <w:rsid w:val="001B5B97"/>
    <w:rsid w:val="001E22DD"/>
    <w:rsid w:val="001F6BD9"/>
    <w:rsid w:val="0023007C"/>
    <w:rsid w:val="00234DB0"/>
    <w:rsid w:val="002625FB"/>
    <w:rsid w:val="002C77A8"/>
    <w:rsid w:val="0030115A"/>
    <w:rsid w:val="00310E15"/>
    <w:rsid w:val="00320839"/>
    <w:rsid w:val="00331AD1"/>
    <w:rsid w:val="00363C10"/>
    <w:rsid w:val="0039427C"/>
    <w:rsid w:val="00425760"/>
    <w:rsid w:val="004F2157"/>
    <w:rsid w:val="005424BE"/>
    <w:rsid w:val="005C5A81"/>
    <w:rsid w:val="005C6918"/>
    <w:rsid w:val="005E2203"/>
    <w:rsid w:val="00676E56"/>
    <w:rsid w:val="006B3E90"/>
    <w:rsid w:val="006C111F"/>
    <w:rsid w:val="006C3C3C"/>
    <w:rsid w:val="007800FE"/>
    <w:rsid w:val="007B615C"/>
    <w:rsid w:val="008028E3"/>
    <w:rsid w:val="00886D91"/>
    <w:rsid w:val="008B3959"/>
    <w:rsid w:val="008E4A30"/>
    <w:rsid w:val="00986C34"/>
    <w:rsid w:val="00993D0C"/>
    <w:rsid w:val="00A13E9C"/>
    <w:rsid w:val="00A27B64"/>
    <w:rsid w:val="00A40855"/>
    <w:rsid w:val="00AC0765"/>
    <w:rsid w:val="00B41D27"/>
    <w:rsid w:val="00B856ED"/>
    <w:rsid w:val="00BF2CF7"/>
    <w:rsid w:val="00C11DEE"/>
    <w:rsid w:val="00C203C6"/>
    <w:rsid w:val="00CD028C"/>
    <w:rsid w:val="00D80068"/>
    <w:rsid w:val="00D97126"/>
    <w:rsid w:val="00DA3785"/>
    <w:rsid w:val="00DC08B5"/>
    <w:rsid w:val="00DC34AA"/>
    <w:rsid w:val="00E338E1"/>
    <w:rsid w:val="00E41F86"/>
    <w:rsid w:val="00E811E2"/>
    <w:rsid w:val="00E962B2"/>
    <w:rsid w:val="00E970D4"/>
    <w:rsid w:val="00E97323"/>
    <w:rsid w:val="00EA7334"/>
    <w:rsid w:val="00ED1FF9"/>
    <w:rsid w:val="00FD08AC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A2E5"/>
  <w15:docId w15:val="{EEEC1826-1EE9-F84D-BA03-F80F09F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2357</Characters>
  <Application>Microsoft Office Word</Application>
  <DocSecurity>0</DocSecurity>
  <Lines>76</Lines>
  <Paragraphs>53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Weaver</cp:lastModifiedBy>
  <cp:revision>2</cp:revision>
  <dcterms:created xsi:type="dcterms:W3CDTF">2023-07-05T18:26:00Z</dcterms:created>
  <dcterms:modified xsi:type="dcterms:W3CDTF">2023-07-05T18:26:00Z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41b7f1929eafda9753c524a4a817ff15ff714563923f6b8f5f4ae4f721358fe9</vt:lpwstr>
  </property>
</Properties>
</file>